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中国寿险中介精英人物征集活动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bookmarkEnd w:id="0"/>
    <w:tbl>
      <w:tblPr>
        <w:tblStyle w:val="4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430"/>
        <w:gridCol w:w="279"/>
        <w:gridCol w:w="1557"/>
        <w:gridCol w:w="255"/>
        <w:gridCol w:w="1420"/>
        <w:gridCol w:w="338"/>
        <w:gridCol w:w="1716"/>
        <w:gridCol w:w="209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报名类别：管理精英榜（AAA-T）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所属经代公司</w:t>
            </w:r>
          </w:p>
        </w:tc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机构及职级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val="en-US" w:eastAsia="zh-CN"/>
              </w:rPr>
              <w:t>填写分支机构和管理职级）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中介行业工作年限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本公司团队管理年限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【团队经营情况及专业能力】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团队名称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标准保费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万元）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所辖人力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直接育成团队数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团队成员及个人有无违法或监管处罚记录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行业专业证书/职业认证</w:t>
            </w:r>
          </w:p>
        </w:tc>
        <w:tc>
          <w:tcPr>
            <w:tcW w:w="8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行业相关其他头衔及履历</w:t>
            </w:r>
          </w:p>
        </w:tc>
        <w:tc>
          <w:tcPr>
            <w:tcW w:w="8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社会公益</w:t>
            </w:r>
          </w:p>
        </w:tc>
        <w:tc>
          <w:tcPr>
            <w:tcW w:w="8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公司推荐词</w:t>
            </w:r>
          </w:p>
        </w:tc>
        <w:tc>
          <w:tcPr>
            <w:tcW w:w="8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本人确认</w:t>
            </w:r>
          </w:p>
        </w:tc>
        <w:tc>
          <w:tcPr>
            <w:tcW w:w="8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本人郑重承诺，以上填报信息均真实、有效。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本人签字：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公司核实</w:t>
            </w:r>
          </w:p>
        </w:tc>
        <w:tc>
          <w:tcPr>
            <w:tcW w:w="8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经本公司核实，以上填报信息经核实，均真实、有效。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公司盖章：            日期：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tbl>
      <w:tblPr>
        <w:tblStyle w:val="4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643"/>
        <w:gridCol w:w="1107"/>
        <w:gridCol w:w="705"/>
        <w:gridCol w:w="1758"/>
        <w:gridCol w:w="54"/>
        <w:gridCol w:w="1812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管理精英榜（AAA-T）报名表附件（团队结构及日常经营）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直辖团队人数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直辖团队标准保费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直接育成团队1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团队长姓名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标准保费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直接育成团队2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团队长姓名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标准保费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直接育成团队3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团队长姓名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标准保费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直接育成团队4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团队长姓名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标准保费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直接育成团队5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团队长姓名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标准保费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团队特征及日常经营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6A6A6" w:themeColor="background1" w:themeShade="A6"/>
                <w:kern w:val="0"/>
                <w:sz w:val="28"/>
                <w:szCs w:val="28"/>
                <w:u w:val="none"/>
                <w:lang w:val="en-US" w:eastAsia="zh-CN" w:bidi="ar"/>
              </w:rPr>
              <w:t>填写团队特征及主要日常经营活动（团队特征包括团队成员特点、专业擅长领域、创新探索等，日常经营活动包括培训会议频次、销售支持等团队管理动作等）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注：按照育成团队业绩，降序填写前五育成团队情况，最少需填写三个，打印、签字盖章到此页止</w:t>
      </w:r>
      <w:r>
        <w:rPr>
          <w:rFonts w:hint="eastAsia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行业专业证书/职业认证证明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：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证书/职业认证照片、扫描文档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2、XXXX证书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证书/职业认证照片、扫描文档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社会公益证明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：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1、XXXX公益参与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社会公益活动参与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照片、证书扫描文档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其他附件资料：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1、XXXX附件资料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社会公益活动参与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照片、证书扫描文档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658" w:right="1059" w:bottom="386" w:left="13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4728845</wp:posOffset>
              </wp:positionH>
              <wp:positionV relativeFrom="paragraph">
                <wp:posOffset>-146685</wp:posOffset>
              </wp:positionV>
              <wp:extent cx="114935" cy="26352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72.35pt;margin-top:-11.55pt;height:20.75pt;width:9.05pt;mso-position-horizontal-relative:margin;mso-wrap-style:none;z-index:251659264;mso-width-relative:page;mso-height-relative:page;" filled="f" stroked="f" coordsize="21600,21600" o:gfxdata="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ESQI1gAAAAoBAAAPAAAAAAAAAAEAIAAA&#10;ACIAAABkcnMvZG93bnJldi54bWxQSwECFAAUAAAACACHTuJAtEB7tw4CAAAQ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5KzaD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YTNhNDA3MTBiYjgxYjY5ZDMxNzU1MTUyNWU0MzcifQ=="/>
  </w:docVars>
  <w:rsids>
    <w:rsidRoot w:val="141C3505"/>
    <w:rsid w:val="04725E25"/>
    <w:rsid w:val="05CC3D93"/>
    <w:rsid w:val="0688590D"/>
    <w:rsid w:val="0792737D"/>
    <w:rsid w:val="08B634CA"/>
    <w:rsid w:val="0B21668F"/>
    <w:rsid w:val="0BEA317A"/>
    <w:rsid w:val="141C3505"/>
    <w:rsid w:val="15080105"/>
    <w:rsid w:val="17B67F29"/>
    <w:rsid w:val="18FB1774"/>
    <w:rsid w:val="19E40F49"/>
    <w:rsid w:val="1B334C3F"/>
    <w:rsid w:val="1C8205C3"/>
    <w:rsid w:val="1E47669C"/>
    <w:rsid w:val="20220C35"/>
    <w:rsid w:val="20C620EB"/>
    <w:rsid w:val="23A97C82"/>
    <w:rsid w:val="2AB12371"/>
    <w:rsid w:val="2C276E2A"/>
    <w:rsid w:val="2F1224CD"/>
    <w:rsid w:val="39536BD5"/>
    <w:rsid w:val="3BD4036D"/>
    <w:rsid w:val="3BE1548E"/>
    <w:rsid w:val="46696871"/>
    <w:rsid w:val="4A047E2A"/>
    <w:rsid w:val="4A8006F2"/>
    <w:rsid w:val="4B3B6AE1"/>
    <w:rsid w:val="4FCD0FDC"/>
    <w:rsid w:val="50132862"/>
    <w:rsid w:val="50E64EA2"/>
    <w:rsid w:val="53934E8A"/>
    <w:rsid w:val="61730F14"/>
    <w:rsid w:val="65646F3B"/>
    <w:rsid w:val="68A046C9"/>
    <w:rsid w:val="68AE62F1"/>
    <w:rsid w:val="6A911E74"/>
    <w:rsid w:val="6D5460D3"/>
    <w:rsid w:val="6EA644DC"/>
    <w:rsid w:val="732F2EBF"/>
    <w:rsid w:val="74B64C7E"/>
    <w:rsid w:val="74D01728"/>
    <w:rsid w:val="75657CEE"/>
    <w:rsid w:val="7CB44296"/>
    <w:rsid w:val="7CF659B5"/>
    <w:rsid w:val="7D5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686</Words>
  <Characters>709</Characters>
  <Lines>0</Lines>
  <Paragraphs>0</Paragraphs>
  <TotalTime>0</TotalTime>
  <ScaleCrop>false</ScaleCrop>
  <LinksUpToDate>false</LinksUpToDate>
  <CharactersWithSpaces>749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2021-11-29T07:06:00Z</dcterms:created>
  <dc:creator>翟青林</dc:creator>
  <cp:lastModifiedBy>翟青林</cp:lastModifiedBy>
  <dcterms:modified xsi:type="dcterms:W3CDTF">2022-07-28T05:51:18Z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7D92F8BCB44B442B81913A73AFDD3EC6</vt:lpwstr>
  </property>
</Properties>
</file>