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left"/>
        <w:rPr>
          <w:rFonts w:ascii="方正小标宋简体" w:hAnsi="宋体" w:eastAsia="方正小标宋简体"/>
          <w:sz w:val="30"/>
          <w:szCs w:val="30"/>
        </w:rPr>
      </w:pPr>
      <w:r>
        <w:rPr>
          <w:rFonts w:hint="eastAsia" w:ascii="方正小标宋简体" w:hAnsi="宋体" w:eastAsia="方正小标宋简体"/>
          <w:sz w:val="30"/>
          <w:szCs w:val="30"/>
          <w:lang w:val="en-US" w:eastAsia="zh-CN"/>
        </w:rPr>
        <w:t>附件1：</w:t>
      </w:r>
      <w:r>
        <w:rPr>
          <w:rFonts w:hint="eastAsia" w:ascii="方正小标宋简体" w:hAnsi="宋体" w:eastAsia="方正小标宋简体"/>
          <w:sz w:val="30"/>
          <w:szCs w:val="30"/>
        </w:rPr>
        <w:t>诚信承诺书</w:t>
      </w:r>
    </w:p>
    <w:p>
      <w:pPr>
        <w:spacing w:line="560" w:lineRule="exact"/>
        <w:ind w:firstLine="640" w:firstLineChars="200"/>
        <w:rPr>
          <w:rFonts w:hint="eastAsia" w:ascii="仿宋_GB2312" w:hAnsi="宋体" w:eastAsia="仿宋_GB2312"/>
          <w:sz w:val="32"/>
          <w:szCs w:val="32"/>
        </w:rPr>
      </w:pP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为维护市场公平竞争，营造诚实守信的政府采购交易环境，我单位自愿</w:t>
      </w:r>
      <w:r>
        <w:rPr>
          <w:rFonts w:hint="eastAsia" w:ascii="仿宋_GB2312" w:hAnsi="宋体" w:eastAsia="仿宋_GB2312"/>
          <w:sz w:val="32"/>
          <w:szCs w:val="32"/>
          <w:lang w:val="en-US" w:eastAsia="zh-CN"/>
        </w:rPr>
        <w:t>参加</w:t>
      </w:r>
      <w:r>
        <w:rPr>
          <w:rFonts w:hint="eastAsia" w:ascii="仿宋_GB2312" w:hAnsi="宋体" w:eastAsia="仿宋_GB2312"/>
          <w:sz w:val="32"/>
          <w:szCs w:val="32"/>
        </w:rPr>
        <w:t>中国</w:t>
      </w:r>
      <w:r>
        <w:rPr>
          <w:rFonts w:hint="eastAsia" w:ascii="仿宋_GB2312" w:hAnsi="宋体" w:eastAsia="仿宋_GB2312"/>
          <w:sz w:val="32"/>
          <w:szCs w:val="32"/>
          <w:lang w:val="en-US" w:eastAsia="zh-CN"/>
        </w:rPr>
        <w:t>银行</w:t>
      </w:r>
      <w:r>
        <w:rPr>
          <w:rFonts w:hint="eastAsia" w:ascii="仿宋_GB2312" w:hAnsi="宋体" w:eastAsia="仿宋_GB2312"/>
          <w:sz w:val="32"/>
          <w:szCs w:val="32"/>
        </w:rPr>
        <w:t>保险</w:t>
      </w:r>
      <w:r>
        <w:rPr>
          <w:rFonts w:hint="eastAsia" w:ascii="仿宋_GB2312" w:hAnsi="宋体" w:eastAsia="仿宋_GB2312"/>
          <w:sz w:val="32"/>
          <w:szCs w:val="32"/>
          <w:lang w:val="en-US" w:eastAsia="zh-CN"/>
        </w:rPr>
        <w:t>传媒股份有限公司合作机构征集</w:t>
      </w:r>
      <w:r>
        <w:rPr>
          <w:rFonts w:hint="eastAsia" w:ascii="仿宋_GB2312" w:hAnsi="宋体" w:eastAsia="仿宋_GB2312"/>
          <w:sz w:val="32"/>
          <w:szCs w:val="32"/>
        </w:rPr>
        <w:t>，本单位提交给中国</w:t>
      </w:r>
      <w:r>
        <w:rPr>
          <w:rFonts w:hint="eastAsia" w:ascii="仿宋_GB2312" w:hAnsi="宋体" w:eastAsia="仿宋_GB2312"/>
          <w:sz w:val="32"/>
          <w:szCs w:val="32"/>
          <w:lang w:val="en-US" w:eastAsia="zh-CN"/>
        </w:rPr>
        <w:t>银行</w:t>
      </w:r>
      <w:r>
        <w:rPr>
          <w:rFonts w:hint="eastAsia" w:ascii="仿宋_GB2312" w:hAnsi="宋体" w:eastAsia="仿宋_GB2312"/>
          <w:sz w:val="32"/>
          <w:szCs w:val="32"/>
        </w:rPr>
        <w:t>保险</w:t>
      </w:r>
      <w:r>
        <w:rPr>
          <w:rFonts w:hint="eastAsia" w:ascii="仿宋_GB2312" w:hAnsi="宋体" w:eastAsia="仿宋_GB2312"/>
          <w:sz w:val="32"/>
          <w:szCs w:val="32"/>
          <w:lang w:val="en-US" w:eastAsia="zh-CN"/>
        </w:rPr>
        <w:t>传媒股份有限</w:t>
      </w:r>
      <w:r>
        <w:rPr>
          <w:rFonts w:hint="eastAsia" w:ascii="仿宋_GB2312" w:hAnsi="宋体" w:eastAsia="仿宋_GB2312"/>
          <w:sz w:val="32"/>
          <w:szCs w:val="32"/>
        </w:rPr>
        <w:t>公司的相关信息，均经我单位确认无误，对此郑重承诺如下：</w:t>
      </w:r>
    </w:p>
    <w:p>
      <w:pPr>
        <w:numPr>
          <w:ilvl w:val="0"/>
          <w:numId w:val="1"/>
        </w:numPr>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我单位提交的相关信息均真实有效，提交的材料无任何伪造、修改、虚假成份，材料所述内容均为本单位真实拥有。若违反本承诺，本单位愿意退出所有中国</w:t>
      </w:r>
      <w:r>
        <w:rPr>
          <w:rFonts w:hint="eastAsia" w:ascii="仿宋_GB2312" w:hAnsi="宋体" w:eastAsia="仿宋_GB2312"/>
          <w:sz w:val="32"/>
          <w:szCs w:val="32"/>
          <w:lang w:val="en-US" w:eastAsia="zh-CN"/>
        </w:rPr>
        <w:t>银行保险传媒股份有限</w:t>
      </w:r>
      <w:r>
        <w:rPr>
          <w:rFonts w:hint="eastAsia" w:ascii="仿宋_GB2312" w:hAnsi="宋体" w:eastAsia="仿宋_GB2312"/>
          <w:sz w:val="32"/>
          <w:szCs w:val="32"/>
        </w:rPr>
        <w:t>公司的</w:t>
      </w:r>
      <w:r>
        <w:rPr>
          <w:rFonts w:hint="eastAsia" w:ascii="仿宋_GB2312" w:hAnsi="宋体" w:eastAsia="仿宋_GB2312"/>
          <w:sz w:val="32"/>
          <w:szCs w:val="32"/>
          <w:lang w:val="en-US" w:eastAsia="zh-CN"/>
        </w:rPr>
        <w:t>征集</w:t>
      </w:r>
      <w:r>
        <w:rPr>
          <w:rFonts w:hint="eastAsia" w:ascii="仿宋_GB2312" w:hAnsi="宋体" w:eastAsia="仿宋_GB2312"/>
          <w:sz w:val="32"/>
          <w:szCs w:val="32"/>
        </w:rPr>
        <w:t>项目</w:t>
      </w:r>
      <w:r>
        <w:rPr>
          <w:rFonts w:hint="eastAsia" w:ascii="仿宋_GB2312" w:hAnsi="宋体" w:eastAsia="仿宋_GB2312"/>
          <w:sz w:val="32"/>
          <w:szCs w:val="32"/>
          <w:lang w:eastAsia="zh-CN"/>
        </w:rPr>
        <w:t>。</w:t>
      </w:r>
    </w:p>
    <w:p>
      <w:pPr>
        <w:numPr>
          <w:ilvl w:val="0"/>
          <w:numId w:val="0"/>
        </w:num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二、我单位</w:t>
      </w:r>
      <w:r>
        <w:rPr>
          <w:rFonts w:hint="eastAsia" w:ascii="仿宋_GB2312" w:hAnsi="宋体" w:eastAsia="仿宋_GB2312"/>
          <w:sz w:val="32"/>
          <w:szCs w:val="32"/>
          <w:lang w:val="en-US" w:eastAsia="zh-CN"/>
        </w:rPr>
        <w:t>承诺在与中国银行保险传媒股份有限公司的合作过程中</w:t>
      </w:r>
      <w:r>
        <w:rPr>
          <w:rFonts w:hint="eastAsia" w:ascii="仿宋_GB2312" w:hAnsi="宋体" w:eastAsia="仿宋_GB2312"/>
          <w:sz w:val="32"/>
          <w:szCs w:val="32"/>
        </w:rPr>
        <w:t>，</w:t>
      </w:r>
      <w:r>
        <w:rPr>
          <w:rFonts w:hint="eastAsia" w:ascii="仿宋_GB2312" w:hAnsi="宋体" w:eastAsia="仿宋_GB2312"/>
          <w:sz w:val="32"/>
          <w:szCs w:val="32"/>
          <w:lang w:val="en-US" w:eastAsia="zh-CN"/>
        </w:rPr>
        <w:t>保证诚实有信，合理合规，如有不符合法律法规、监管政策的要求，</w:t>
      </w:r>
      <w:r>
        <w:rPr>
          <w:rFonts w:hint="eastAsia" w:ascii="仿宋_GB2312" w:hAnsi="宋体" w:eastAsia="仿宋_GB2312"/>
          <w:sz w:val="32"/>
          <w:szCs w:val="32"/>
        </w:rPr>
        <w:t xml:space="preserve">将自愿承担由此造成的一切不良后果。 </w:t>
      </w:r>
    </w:p>
    <w:p>
      <w:pPr>
        <w:spacing w:line="560" w:lineRule="exact"/>
        <w:ind w:firstLine="114"/>
        <w:rPr>
          <w:rFonts w:ascii="仿宋_GB2312" w:hAnsi="宋体" w:eastAsia="仿宋_GB2312"/>
          <w:sz w:val="32"/>
          <w:szCs w:val="32"/>
        </w:rPr>
      </w:pPr>
    </w:p>
    <w:p>
      <w:pPr>
        <w:spacing w:line="560" w:lineRule="exact"/>
        <w:ind w:firstLine="114"/>
        <w:rPr>
          <w:rFonts w:ascii="仿宋_GB2312" w:hAnsi="宋体" w:eastAsia="仿宋_GB2312"/>
          <w:sz w:val="32"/>
          <w:szCs w:val="32"/>
        </w:rPr>
      </w:pPr>
      <w:r>
        <w:rPr>
          <w:rFonts w:hint="eastAsia" w:ascii="仿宋_GB2312" w:hAnsi="宋体" w:eastAsia="仿宋_GB2312"/>
          <w:sz w:val="32"/>
          <w:szCs w:val="32"/>
        </w:rPr>
        <w:t xml:space="preserve">承诺单位（公章）：     </w:t>
      </w:r>
    </w:p>
    <w:p>
      <w:pPr>
        <w:spacing w:line="560" w:lineRule="exact"/>
        <w:ind w:firstLine="114"/>
        <w:rPr>
          <w:rFonts w:ascii="仿宋_GB2312" w:hAnsi="宋体" w:eastAsia="仿宋_GB2312"/>
          <w:sz w:val="32"/>
          <w:szCs w:val="32"/>
        </w:rPr>
      </w:pPr>
    </w:p>
    <w:p>
      <w:pPr>
        <w:spacing w:line="560" w:lineRule="exact"/>
        <w:ind w:firstLine="114"/>
        <w:rPr>
          <w:rFonts w:ascii="宋体" w:hAnsi="宋体"/>
          <w:sz w:val="24"/>
        </w:rPr>
      </w:pPr>
      <w:r>
        <w:rPr>
          <w:rFonts w:hint="eastAsia" w:ascii="仿宋_GB2312" w:hAnsi="宋体" w:eastAsia="仿宋_GB2312"/>
          <w:sz w:val="32"/>
          <w:szCs w:val="32"/>
        </w:rPr>
        <w:t xml:space="preserve">承诺单位法定代表人（或主要负责人）：（签字或盖章）                                                                                         </w:t>
      </w:r>
    </w:p>
    <w:p>
      <w:pPr>
        <w:spacing w:line="560" w:lineRule="exact"/>
        <w:ind w:firstLine="114"/>
        <w:rPr>
          <w:rFonts w:ascii="宋体" w:hAnsi="宋体"/>
          <w:sz w:val="28"/>
          <w:szCs w:val="28"/>
        </w:rPr>
      </w:pPr>
    </w:p>
    <w:p>
      <w:pPr>
        <w:spacing w:line="560" w:lineRule="exact"/>
        <w:ind w:firstLine="114"/>
        <w:rPr>
          <w:rFonts w:hint="eastAsia" w:ascii="仿宋_GB2312" w:hAnsi="宋体" w:eastAsia="仿宋_GB2312"/>
          <w:sz w:val="32"/>
          <w:szCs w:val="32"/>
        </w:rPr>
      </w:pPr>
      <w:r>
        <w:rPr>
          <w:rFonts w:hint="eastAsia" w:ascii="仿宋_GB2312" w:hAnsi="宋体" w:eastAsia="仿宋_GB2312"/>
          <w:sz w:val="32"/>
          <w:szCs w:val="32"/>
        </w:rPr>
        <w:t xml:space="preserve">                                年    月    日</w:t>
      </w:r>
    </w:p>
    <w:p>
      <w:pPr>
        <w:spacing w:line="560" w:lineRule="exact"/>
        <w:ind w:firstLine="114"/>
        <w:rPr>
          <w:rFonts w:hint="eastAsia" w:ascii="仿宋_GB2312" w:hAnsi="宋体" w:eastAsia="仿宋_GB2312"/>
          <w:sz w:val="32"/>
          <w:szCs w:val="32"/>
        </w:rPr>
      </w:pPr>
    </w:p>
    <w:p>
      <w:pPr>
        <w:spacing w:line="560" w:lineRule="exact"/>
        <w:ind w:firstLine="114"/>
        <w:rPr>
          <w:rFonts w:hint="eastAsia" w:ascii="仿宋_GB2312" w:hAnsi="宋体" w:eastAsia="仿宋_GB2312"/>
          <w:sz w:val="32"/>
          <w:szCs w:val="32"/>
        </w:rPr>
      </w:pPr>
    </w:p>
    <w:p>
      <w:pPr>
        <w:spacing w:line="560" w:lineRule="exact"/>
        <w:ind w:firstLine="114"/>
        <w:rPr>
          <w:rFonts w:hint="eastAsia" w:ascii="仿宋_GB2312" w:hAnsi="宋体" w:eastAsia="仿宋_GB2312"/>
          <w:sz w:val="32"/>
          <w:szCs w:val="32"/>
        </w:rPr>
      </w:pPr>
    </w:p>
    <w:p>
      <w:pPr>
        <w:spacing w:line="560" w:lineRule="exact"/>
        <w:ind w:firstLine="114"/>
        <w:rPr>
          <w:rFonts w:hint="eastAsia" w:ascii="仿宋_GB2312" w:hAnsi="宋体" w:eastAsia="仿宋_GB2312"/>
          <w:sz w:val="32"/>
          <w:szCs w:val="32"/>
        </w:rPr>
      </w:pPr>
    </w:p>
    <w:p>
      <w:pPr>
        <w:spacing w:line="560" w:lineRule="exact"/>
        <w:jc w:val="left"/>
        <w:rPr>
          <w:rFonts w:ascii="方正小标宋简体" w:hAnsi="仿宋" w:eastAsia="方正小标宋简体" w:cs="Calibri"/>
          <w:bCs/>
          <w:color w:val="000000"/>
          <w:sz w:val="30"/>
          <w:szCs w:val="30"/>
        </w:rPr>
      </w:pPr>
      <w:r>
        <w:rPr>
          <w:rFonts w:hint="eastAsia" w:ascii="方正小标宋简体" w:hAnsi="仿宋" w:eastAsia="方正小标宋简体" w:cs="Calibri"/>
          <w:bCs/>
          <w:color w:val="000000"/>
          <w:sz w:val="30"/>
          <w:szCs w:val="30"/>
          <w:lang w:val="en-US" w:eastAsia="zh-CN"/>
        </w:rPr>
        <w:t>附件2：</w:t>
      </w:r>
      <w:r>
        <w:rPr>
          <w:rFonts w:hint="eastAsia" w:ascii="方正小标宋简体" w:hAnsi="仿宋" w:eastAsia="方正小标宋简体" w:cs="Calibri"/>
          <w:bCs/>
          <w:color w:val="000000"/>
          <w:sz w:val="30"/>
          <w:szCs w:val="30"/>
        </w:rPr>
        <w:t>反商业贿赂承诺</w:t>
      </w:r>
    </w:p>
    <w:p>
      <w:pPr>
        <w:widowControl/>
        <w:spacing w:line="560" w:lineRule="exact"/>
        <w:jc w:val="left"/>
        <w:rPr>
          <w:rFonts w:ascii="仿宋" w:hAnsi="仿宋" w:eastAsia="仿宋"/>
          <w:b/>
          <w:kern w:val="0"/>
          <w:sz w:val="24"/>
        </w:rPr>
      </w:pPr>
    </w:p>
    <w:p>
      <w:pPr>
        <w:widowControl/>
        <w:spacing w:line="560" w:lineRule="exact"/>
        <w:jc w:val="left"/>
        <w:rPr>
          <w:rFonts w:hint="default" w:ascii="仿宋_GB2312" w:hAnsi="仿宋" w:eastAsia="仿宋_GB2312"/>
          <w:kern w:val="0"/>
          <w:sz w:val="32"/>
          <w:szCs w:val="32"/>
          <w:lang w:val="en-US" w:eastAsia="zh-CN"/>
        </w:rPr>
      </w:pPr>
      <w:r>
        <w:rPr>
          <w:rFonts w:hint="eastAsia" w:ascii="仿宋_GB2312" w:hAnsi="仿宋" w:eastAsia="仿宋_GB2312"/>
          <w:kern w:val="0"/>
          <w:sz w:val="32"/>
          <w:szCs w:val="32"/>
        </w:rPr>
        <w:t>致：</w:t>
      </w:r>
      <w:r>
        <w:rPr>
          <w:rFonts w:hint="eastAsia" w:ascii="仿宋_GB2312" w:hAnsi="宋体" w:eastAsia="仿宋_GB2312"/>
          <w:sz w:val="32"/>
          <w:szCs w:val="32"/>
        </w:rPr>
        <w:t>中国</w:t>
      </w:r>
      <w:r>
        <w:rPr>
          <w:rFonts w:hint="eastAsia" w:ascii="仿宋_GB2312" w:hAnsi="宋体" w:eastAsia="仿宋_GB2312"/>
          <w:sz w:val="32"/>
          <w:szCs w:val="32"/>
          <w:lang w:val="en-US" w:eastAsia="zh-CN"/>
        </w:rPr>
        <w:t>银行保险传媒股份有限公司</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乙方在双方合作项目的资格入</w:t>
      </w:r>
      <w:r>
        <w:rPr>
          <w:rFonts w:hint="eastAsia" w:ascii="仿宋_GB2312" w:hAnsi="仿宋" w:eastAsia="仿宋_GB2312" w:cs="宋体;SimSun"/>
          <w:color w:val="000000"/>
          <w:sz w:val="32"/>
          <w:szCs w:val="32"/>
          <w:lang w:val="en-US" w:eastAsia="zh-CN"/>
        </w:rPr>
        <w:t>围</w:t>
      </w:r>
      <w:r>
        <w:rPr>
          <w:rFonts w:hint="eastAsia" w:ascii="仿宋_GB2312" w:hAnsi="仿宋" w:eastAsia="仿宋_GB2312" w:cs="宋体;SimSun"/>
          <w:color w:val="000000"/>
          <w:sz w:val="32"/>
          <w:szCs w:val="32"/>
        </w:rPr>
        <w:t>、接触、洽商、合约以及履行过程中，为进一步规范经营秩序，维护公平竞争的商业环境，特做出单方承诺如下：</w:t>
      </w:r>
    </w:p>
    <w:p>
      <w:pPr>
        <w:spacing w:line="560" w:lineRule="exact"/>
        <w:ind w:firstLine="640" w:firstLineChars="200"/>
        <w:rPr>
          <w:rFonts w:ascii="黑体" w:hAnsi="黑体" w:eastAsia="黑体" w:cs="宋体;SimSun"/>
          <w:color w:val="000000"/>
          <w:sz w:val="32"/>
          <w:szCs w:val="32"/>
        </w:rPr>
      </w:pPr>
      <w:r>
        <w:rPr>
          <w:rFonts w:hint="eastAsia" w:ascii="黑体" w:hAnsi="黑体" w:eastAsia="黑体" w:cs="宋体;SimSun"/>
          <w:color w:val="000000"/>
          <w:sz w:val="32"/>
          <w:szCs w:val="32"/>
        </w:rPr>
        <w:t>一、乙方的保证</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1、乙方保证：乙方及其工作人员均不得以任何借口或形式向甲方、甲方工作人员及其关系密切人实施商业贿赂行为，包括但不限于如下：</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（1）向甲方、甲方工作人员或其关系密切人给付财物，包括但不限于任何形式的现金、购物卡或券，有价证券，贵重物品等；</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2）为甲方、甲方工作人员或其关系密切人提供除给付财物以外的其他物质或非物质利益，包括但不限于：为甲方、甲方工作人员或其关系密切人提供各种名义的宴请（合规的公务宴请除外）、旅游、考察等有偿服务；为甲方工作人员或其关系密切人提供劳动、劳务等工作安排、子女教育就学或其他可额外获利的项目合作等。</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2、乙方保证：乙方工作人员如实施或部分实施上述商业贿赂行为，无论基于何种原因和目的，该行为均应认定为乙方的行为，乙方同意承担相应法律后果。</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3、乙方保证：如甲方工作人员或其关系密切人有主动向乙方索要商业贿赂的行为，乙方有义务将甲方工作人员或其关系密切人的索贿事实以书面形式及时告知甲方；若甲方知晓或有合理理由认为甲方或乙方工作人员（包括工作人员关系密切人）存在商业贿赂行为的，乙方应积极配合调查并全面、详尽披露事实。</w:t>
      </w:r>
    </w:p>
    <w:p>
      <w:pPr>
        <w:spacing w:line="560" w:lineRule="exact"/>
        <w:ind w:firstLine="640" w:firstLineChars="200"/>
        <w:rPr>
          <w:rFonts w:ascii="黑体" w:hAnsi="黑体" w:eastAsia="黑体" w:cs="宋体;SimSun"/>
          <w:color w:val="000000"/>
          <w:sz w:val="32"/>
          <w:szCs w:val="32"/>
        </w:rPr>
      </w:pPr>
      <w:r>
        <w:rPr>
          <w:rFonts w:hint="eastAsia" w:ascii="黑体" w:hAnsi="黑体" w:eastAsia="黑体" w:cs="宋体;SimSun"/>
          <w:color w:val="000000"/>
          <w:sz w:val="32"/>
          <w:szCs w:val="32"/>
        </w:rPr>
        <w:t>二、乙方的责任</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甲方只要有事实证据证明乙方存在任何形式的商业贿赂行为，以牟取与甲方的交易机会，获取任何利益的，甲方仍有权视情况另行向乙方单独或同时主张如下一种或多种违约责任：</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 xml:space="preserve">1、终止双方正在进行的一切商业活动；  </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2、单方解除主合同，并要求乙方按照主合同的相关约定承担违约责任；</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3、取消乙方的供应商入</w:t>
      </w:r>
      <w:r>
        <w:rPr>
          <w:rFonts w:hint="eastAsia" w:ascii="仿宋_GB2312" w:hAnsi="仿宋" w:eastAsia="仿宋_GB2312" w:cs="宋体;SimSun"/>
          <w:color w:val="000000"/>
          <w:sz w:val="32"/>
          <w:szCs w:val="32"/>
          <w:lang w:val="en-US" w:eastAsia="zh-CN"/>
        </w:rPr>
        <w:t>围</w:t>
      </w:r>
      <w:r>
        <w:rPr>
          <w:rFonts w:hint="eastAsia" w:ascii="仿宋_GB2312" w:hAnsi="仿宋" w:eastAsia="仿宋_GB2312" w:cs="宋体;SimSun"/>
          <w:color w:val="000000"/>
          <w:sz w:val="32"/>
          <w:szCs w:val="32"/>
        </w:rPr>
        <w:t>资格，乙方将不得再行参与甲方的任何业务合作；</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4、要求乙方承担其违反本承诺而给甲方造成的其他经济损失，包括但不限于甲方为本项目的谈判及实施所投入的相关费用、甲方为此支付的诉讼费、律师费、差旅费、调查取证费及评估费用等；</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5、按照相关法律法规的规定提请相关部门对乙方或乙方工作人员的行为采取法律处罚，包括但不限于行政处罚或刑事处罚。</w:t>
      </w:r>
    </w:p>
    <w:p>
      <w:pPr>
        <w:spacing w:line="560" w:lineRule="exact"/>
        <w:ind w:firstLine="640" w:firstLineChars="200"/>
        <w:rPr>
          <w:rFonts w:ascii="黑体" w:hAnsi="黑体" w:eastAsia="黑体" w:cs="宋体;SimSun"/>
          <w:color w:val="000000"/>
          <w:sz w:val="32"/>
          <w:szCs w:val="32"/>
        </w:rPr>
      </w:pPr>
      <w:r>
        <w:rPr>
          <w:rFonts w:hint="eastAsia" w:ascii="黑体" w:hAnsi="黑体" w:eastAsia="黑体" w:cs="宋体;SimSun"/>
          <w:color w:val="000000"/>
          <w:sz w:val="32"/>
          <w:szCs w:val="32"/>
        </w:rPr>
        <w:t>三、承诺的效力期间</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本承诺自乙方出具之日起长期有效。如本承诺做出前，双方或双方工作人员已对本项目合作进行接触或谈判的，则本承诺效力追溯至双方或双方工作人员首次接触之日起生效。</w:t>
      </w:r>
    </w:p>
    <w:p>
      <w:pPr>
        <w:spacing w:line="560" w:lineRule="exact"/>
        <w:ind w:firstLine="640" w:firstLineChars="200"/>
        <w:rPr>
          <w:rFonts w:ascii="黑体" w:hAnsi="黑体" w:eastAsia="黑体" w:cs="宋体;SimSun"/>
          <w:color w:val="000000"/>
          <w:sz w:val="32"/>
          <w:szCs w:val="32"/>
        </w:rPr>
      </w:pPr>
      <w:r>
        <w:rPr>
          <w:rFonts w:hint="eastAsia" w:ascii="黑体" w:hAnsi="黑体" w:eastAsia="黑体" w:cs="宋体;SimSun"/>
          <w:color w:val="000000"/>
          <w:sz w:val="32"/>
          <w:szCs w:val="32"/>
        </w:rPr>
        <w:t>四、特别说明：</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承诺书中“甲方”指</w:t>
      </w:r>
      <w:r>
        <w:rPr>
          <w:rFonts w:hint="eastAsia" w:ascii="仿宋_GB2312" w:hAnsi="宋体" w:eastAsia="仿宋_GB2312"/>
          <w:sz w:val="32"/>
          <w:szCs w:val="32"/>
        </w:rPr>
        <w:t>中国</w:t>
      </w:r>
      <w:r>
        <w:rPr>
          <w:rFonts w:hint="eastAsia" w:ascii="仿宋_GB2312" w:hAnsi="宋体" w:eastAsia="仿宋_GB2312"/>
          <w:sz w:val="32"/>
          <w:szCs w:val="32"/>
          <w:lang w:val="en-US" w:eastAsia="zh-CN"/>
        </w:rPr>
        <w:t>银行保险传媒股份有限公司</w:t>
      </w:r>
      <w:r>
        <w:rPr>
          <w:rFonts w:hint="eastAsia" w:ascii="仿宋_GB2312" w:hAnsi="仿宋" w:eastAsia="仿宋_GB2312" w:cs="宋体;SimSun"/>
          <w:color w:val="000000"/>
          <w:sz w:val="32"/>
          <w:szCs w:val="32"/>
        </w:rPr>
        <w:t>。</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承诺书中“乙方”指做出本《反商业贿赂承诺》的单位。</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承诺书中“工作人员”指负责或执行本交易具体事项的甲方或乙方工作人员（包括但不限于存在劳动、劳务关系的项目主管、经理、业务员等）。</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承诺书中“工作人员关系密切人”指与工作人员存在血亲姻亲、共同利益、社会交往等关系密切的人员（包括但不限于近亲属、恋人、合伙人、朋友、同事、同学等）。</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 xml:space="preserve">                           </w:t>
      </w:r>
    </w:p>
    <w:p>
      <w:pPr>
        <w:spacing w:line="560" w:lineRule="exact"/>
        <w:ind w:firstLine="640" w:firstLineChars="200"/>
        <w:rPr>
          <w:rFonts w:ascii="仿宋_GB2312" w:hAnsi="仿宋" w:eastAsia="仿宋_GB2312" w:cs="宋体;SimSun"/>
          <w:color w:val="000000"/>
          <w:sz w:val="32"/>
          <w:szCs w:val="32"/>
        </w:rPr>
      </w:pP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 xml:space="preserve">               乙方（盖章）：</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 xml:space="preserve">               法定代表人/授权委托人（签字）：</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 xml:space="preserve">               日期：</w:t>
      </w:r>
    </w:p>
    <w:p>
      <w:pPr>
        <w:spacing w:line="560" w:lineRule="exact"/>
        <w:ind w:firstLine="640" w:firstLineChars="200"/>
        <w:rPr>
          <w:rFonts w:ascii="仿宋_GB2312" w:hAnsi="仿宋" w:eastAsia="仿宋_GB2312" w:cs="宋体;SimSun"/>
          <w:color w:val="000000"/>
          <w:sz w:val="32"/>
          <w:szCs w:val="32"/>
        </w:rPr>
      </w:pPr>
    </w:p>
    <w:p>
      <w:pPr>
        <w:spacing w:line="560" w:lineRule="exact"/>
        <w:ind w:firstLine="114"/>
        <w:rPr>
          <w:rFonts w:hint="eastAsia" w:ascii="仿宋_GB2312" w:hAnsi="宋体" w:eastAsia="仿宋_GB2312"/>
          <w:sz w:val="32"/>
          <w:szCs w:val="32"/>
        </w:rPr>
      </w:pPr>
    </w:p>
    <w:p>
      <w:pPr>
        <w:spacing w:line="560" w:lineRule="exact"/>
        <w:ind w:firstLine="114"/>
        <w:rPr>
          <w:rFonts w:hint="eastAsia" w:ascii="仿宋_GB2312" w:hAnsi="宋体" w:eastAsia="仿宋_GB2312"/>
          <w:sz w:val="32"/>
          <w:szCs w:val="32"/>
        </w:rPr>
      </w:pPr>
    </w:p>
    <w:p>
      <w:pPr>
        <w:spacing w:line="560" w:lineRule="exact"/>
        <w:ind w:firstLine="114"/>
        <w:rPr>
          <w:rFonts w:hint="eastAsia" w:ascii="仿宋_GB2312" w:hAnsi="宋体" w:eastAsia="仿宋_GB2312"/>
          <w:sz w:val="32"/>
          <w:szCs w:val="32"/>
        </w:rPr>
      </w:pPr>
    </w:p>
    <w:p>
      <w:pPr>
        <w:spacing w:line="560" w:lineRule="exact"/>
        <w:ind w:firstLine="114"/>
        <w:rPr>
          <w:rFonts w:hint="eastAsia" w:ascii="仿宋_GB2312" w:hAnsi="宋体" w:eastAsia="仿宋_GB2312"/>
          <w:sz w:val="32"/>
          <w:szCs w:val="32"/>
        </w:rPr>
      </w:pPr>
    </w:p>
    <w:p>
      <w:pPr>
        <w:spacing w:line="560" w:lineRule="exact"/>
        <w:ind w:firstLine="114"/>
        <w:rPr>
          <w:rFonts w:hint="eastAsia" w:ascii="仿宋_GB2312" w:hAnsi="宋体" w:eastAsia="仿宋_GB2312"/>
          <w:sz w:val="32"/>
          <w:szCs w:val="32"/>
        </w:rPr>
      </w:pPr>
    </w:p>
    <w:p>
      <w:pPr>
        <w:spacing w:line="560" w:lineRule="exact"/>
        <w:ind w:firstLine="114"/>
        <w:rPr>
          <w:rFonts w:hint="eastAsia" w:ascii="仿宋_GB2312" w:hAnsi="宋体" w:eastAsia="仿宋_GB2312"/>
          <w:sz w:val="32"/>
          <w:szCs w:val="32"/>
        </w:rPr>
      </w:pPr>
    </w:p>
    <w:p>
      <w:pPr>
        <w:spacing w:line="560" w:lineRule="exact"/>
        <w:jc w:val="left"/>
        <w:rPr>
          <w:rFonts w:hint="default" w:ascii="仿宋_GB2312" w:hAnsi="宋体" w:eastAsia="仿宋_GB2312"/>
          <w:sz w:val="30"/>
          <w:szCs w:val="30"/>
          <w:lang w:val="en-US" w:eastAsia="zh-CN"/>
        </w:rPr>
      </w:pPr>
      <w:r>
        <w:rPr>
          <w:rFonts w:hint="eastAsia" w:ascii="方正小标宋简体" w:hAnsi="仿宋" w:eastAsia="方正小标宋简体" w:cs="Calibri"/>
          <w:bCs/>
          <w:color w:val="000000"/>
          <w:sz w:val="30"/>
          <w:szCs w:val="30"/>
          <w:lang w:val="en-US" w:eastAsia="zh-CN"/>
        </w:rPr>
        <w:t>附件3：</w:t>
      </w:r>
      <w:r>
        <w:rPr>
          <w:rFonts w:hint="eastAsia" w:ascii="方正小标宋简体" w:hAnsi="仿宋" w:eastAsia="方正小标宋简体" w:cs="Calibri"/>
          <w:bCs/>
          <w:color w:val="000000"/>
          <w:sz w:val="30"/>
          <w:szCs w:val="30"/>
        </w:rPr>
        <w:t>集中采购需求报价单</w:t>
      </w:r>
    </w:p>
    <w:tbl>
      <w:tblPr>
        <w:tblStyle w:val="4"/>
        <w:tblW w:w="8580" w:type="dxa"/>
        <w:tblInd w:w="98" w:type="dxa"/>
        <w:shd w:val="clear" w:color="auto" w:fill="auto"/>
        <w:tblLayout w:type="fixed"/>
        <w:tblCellMar>
          <w:top w:w="0" w:type="dxa"/>
          <w:left w:w="108" w:type="dxa"/>
          <w:bottom w:w="0" w:type="dxa"/>
          <w:right w:w="108" w:type="dxa"/>
        </w:tblCellMar>
      </w:tblPr>
      <w:tblGrid>
        <w:gridCol w:w="516"/>
        <w:gridCol w:w="1101"/>
        <w:gridCol w:w="1772"/>
        <w:gridCol w:w="464"/>
        <w:gridCol w:w="1042"/>
        <w:gridCol w:w="1350"/>
        <w:gridCol w:w="2335"/>
      </w:tblGrid>
      <w:tr>
        <w:tblPrEx>
          <w:shd w:val="clear" w:color="auto" w:fill="auto"/>
          <w:tblCellMar>
            <w:top w:w="0" w:type="dxa"/>
            <w:left w:w="108" w:type="dxa"/>
            <w:bottom w:w="0" w:type="dxa"/>
            <w:right w:w="108" w:type="dxa"/>
          </w:tblCellMar>
        </w:tblPrEx>
        <w:trPr>
          <w:trHeight w:val="1266" w:hRule="atLeast"/>
        </w:trPr>
        <w:tc>
          <w:tcPr>
            <w:tcW w:w="85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32"/>
                <w:szCs w:val="32"/>
                <w:u w:val="none"/>
              </w:rPr>
            </w:pPr>
            <w:r>
              <w:rPr>
                <w:rFonts w:hint="eastAsia" w:ascii="微软雅黑" w:hAnsi="微软雅黑" w:eastAsia="微软雅黑" w:cs="微软雅黑"/>
                <w:i w:val="0"/>
                <w:iCs w:val="0"/>
                <w:color w:val="000000"/>
                <w:kern w:val="0"/>
                <w:sz w:val="32"/>
                <w:szCs w:val="32"/>
                <w:u w:val="none"/>
                <w:lang w:val="en-US" w:eastAsia="zh-CN" w:bidi="ar"/>
              </w:rPr>
              <w:t>中国银行保险报|商城频道</w:t>
            </w:r>
            <w:r>
              <w:rPr>
                <w:rFonts w:hint="eastAsia" w:ascii="微软雅黑" w:hAnsi="微软雅黑" w:eastAsia="微软雅黑" w:cs="微软雅黑"/>
                <w:i w:val="0"/>
                <w:iCs w:val="0"/>
                <w:color w:val="000000"/>
                <w:kern w:val="0"/>
                <w:sz w:val="32"/>
                <w:szCs w:val="32"/>
                <w:u w:val="none"/>
                <w:lang w:val="en-US" w:eastAsia="zh-CN" w:bidi="ar"/>
              </w:rPr>
              <w:br w:type="textWrapping"/>
            </w:r>
            <w:r>
              <w:rPr>
                <w:rFonts w:hint="eastAsia" w:ascii="微软雅黑" w:hAnsi="微软雅黑" w:eastAsia="微软雅黑" w:cs="微软雅黑"/>
                <w:i w:val="0"/>
                <w:iCs w:val="0"/>
                <w:color w:val="000000"/>
                <w:kern w:val="0"/>
                <w:sz w:val="32"/>
                <w:szCs w:val="32"/>
                <w:u w:val="none"/>
                <w:lang w:val="en-US" w:eastAsia="zh-CN" w:bidi="ar"/>
              </w:rPr>
              <w:t>2022“虎贲军”文创宣传品集中采购需求报价单</w:t>
            </w:r>
          </w:p>
        </w:tc>
      </w:tr>
      <w:tr>
        <w:tblPrEx>
          <w:tblCellMar>
            <w:top w:w="0" w:type="dxa"/>
            <w:left w:w="108" w:type="dxa"/>
            <w:bottom w:w="0" w:type="dxa"/>
            <w:right w:w="108" w:type="dxa"/>
          </w:tblCellMar>
        </w:tblPrEx>
        <w:trPr>
          <w:trHeight w:val="694" w:hRule="atLeast"/>
        </w:trPr>
        <w:tc>
          <w:tcPr>
            <w:tcW w:w="85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供应商公司：</w:t>
            </w:r>
          </w:p>
        </w:tc>
      </w:tr>
      <w:tr>
        <w:tblPrEx>
          <w:shd w:val="clear" w:color="auto" w:fill="auto"/>
          <w:tblCellMar>
            <w:top w:w="0" w:type="dxa"/>
            <w:left w:w="108" w:type="dxa"/>
            <w:bottom w:w="0" w:type="dxa"/>
            <w:right w:w="108" w:type="dxa"/>
          </w:tblCellMar>
        </w:tblPrEx>
        <w:trPr>
          <w:trHeight w:val="767" w:hRule="atLeast"/>
        </w:trPr>
        <w:tc>
          <w:tcPr>
            <w:tcW w:w="85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经办人：</w:t>
            </w:r>
          </w:p>
        </w:tc>
      </w:tr>
      <w:tr>
        <w:tblPrEx>
          <w:tblCellMar>
            <w:top w:w="0" w:type="dxa"/>
            <w:left w:w="108" w:type="dxa"/>
            <w:bottom w:w="0" w:type="dxa"/>
            <w:right w:w="108" w:type="dxa"/>
          </w:tblCellMar>
        </w:tblPrEx>
        <w:trPr>
          <w:trHeight w:val="741" w:hRule="atLeast"/>
        </w:trPr>
        <w:tc>
          <w:tcPr>
            <w:tcW w:w="85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经办人电话：</w:t>
            </w:r>
          </w:p>
        </w:tc>
      </w:tr>
      <w:tr>
        <w:tblPrEx>
          <w:shd w:val="clear" w:color="auto" w:fill="auto"/>
          <w:tblCellMar>
            <w:top w:w="0" w:type="dxa"/>
            <w:left w:w="108" w:type="dxa"/>
            <w:bottom w:w="0" w:type="dxa"/>
            <w:right w:w="108" w:type="dxa"/>
          </w:tblCellMar>
        </w:tblPrEx>
        <w:trPr>
          <w:trHeight w:val="1433"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101"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物品名称</w:t>
            </w:r>
          </w:p>
        </w:tc>
        <w:tc>
          <w:tcPr>
            <w:tcW w:w="177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内含产品/规格</w:t>
            </w:r>
          </w:p>
        </w:tc>
        <w:tc>
          <w:tcPr>
            <w:tcW w:w="4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04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预计数量</w:t>
            </w:r>
          </w:p>
        </w:tc>
        <w:tc>
          <w:tcPr>
            <w:tcW w:w="135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单价（元）</w:t>
            </w:r>
          </w:p>
        </w:tc>
        <w:tc>
          <w:tcPr>
            <w:tcW w:w="2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810"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虎贲战袍</w:t>
            </w:r>
          </w:p>
        </w:tc>
        <w:tc>
          <w:tcPr>
            <w:tcW w:w="1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棉+涤纶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四色印刷/数码印</w:t>
            </w:r>
          </w:p>
        </w:tc>
        <w:tc>
          <w:tcPr>
            <w:tcW w:w="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500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2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862"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2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35"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5000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2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48"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虎贲帽子</w:t>
            </w:r>
          </w:p>
        </w:tc>
        <w:tc>
          <w:tcPr>
            <w:tcW w:w="1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材质： 纯棉材质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印刷工艺：四色热转印/柯式印刷/丝印</w:t>
            </w:r>
          </w:p>
        </w:tc>
        <w:tc>
          <w:tcPr>
            <w:tcW w:w="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500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2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32"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2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32"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5000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2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815" w:hRule="atLeast"/>
        </w:trPr>
        <w:tc>
          <w:tcPr>
            <w:tcW w:w="85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需求：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1.以上产品所有报价均为含税报价，税点请标注；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2.如有产品展示图片、设计方案请在投标文件中予以展示；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3.邮费将作为竞标附件，请附上发货所需邮费计价标准及明细；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4.不预先付款，征订结束之后根据征订数量总数，按照阶梯单价进行结算；</w:t>
            </w:r>
          </w:p>
        </w:tc>
      </w:tr>
    </w:tbl>
    <w:p>
      <w:pPr>
        <w:spacing w:line="560" w:lineRule="exact"/>
      </w:pPr>
    </w:p>
    <w:sectPr>
      <w:headerReference r:id="rId3" w:type="default"/>
      <w:footerReference r:id="rId4" w:type="default"/>
      <w:pgSz w:w="12240" w:h="15840"/>
      <w:pgMar w:top="1440" w:right="1797" w:bottom="1440"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SimSun">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0" w:space="0"/>
      </w:pBdr>
    </w:pPr>
    <w:r>
      <w:fldChar w:fldCharType="begin"/>
    </w:r>
    <w:r>
      <w:rPr>
        <w:rStyle w:val="6"/>
      </w:rPr>
      <w:instrText xml:space="preserve"> PAGE  </w:instrText>
    </w:r>
    <w:r>
      <w:fldChar w:fldCharType="separate"/>
    </w:r>
    <w:r>
      <w:rPr>
        <w:rStyle w:val="6"/>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68B4E2"/>
    <w:multiLevelType w:val="singleLevel"/>
    <w:tmpl w:val="F868B4E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6DC"/>
    <w:rsid w:val="00123D97"/>
    <w:rsid w:val="00172A27"/>
    <w:rsid w:val="0027209F"/>
    <w:rsid w:val="002D4FAD"/>
    <w:rsid w:val="002D7204"/>
    <w:rsid w:val="003D47FA"/>
    <w:rsid w:val="00460882"/>
    <w:rsid w:val="004B504A"/>
    <w:rsid w:val="0055503E"/>
    <w:rsid w:val="006E0AF9"/>
    <w:rsid w:val="0076634D"/>
    <w:rsid w:val="007D25C4"/>
    <w:rsid w:val="008C3627"/>
    <w:rsid w:val="008D5202"/>
    <w:rsid w:val="00914DA9"/>
    <w:rsid w:val="00AE3DF5"/>
    <w:rsid w:val="00AF20EF"/>
    <w:rsid w:val="00B74D20"/>
    <w:rsid w:val="00BD1E26"/>
    <w:rsid w:val="00C11820"/>
    <w:rsid w:val="00DE023A"/>
    <w:rsid w:val="00EC2DB4"/>
    <w:rsid w:val="0B7A2227"/>
    <w:rsid w:val="10D55450"/>
    <w:rsid w:val="11B16C61"/>
    <w:rsid w:val="15A86D1E"/>
    <w:rsid w:val="37601EC1"/>
    <w:rsid w:val="3A031E7A"/>
    <w:rsid w:val="3C314169"/>
    <w:rsid w:val="5864183D"/>
    <w:rsid w:val="5F3A5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71</Words>
  <Characters>405</Characters>
  <Lines>3</Lines>
  <Paragraphs>1</Paragraphs>
  <TotalTime>1</TotalTime>
  <ScaleCrop>false</ScaleCrop>
  <LinksUpToDate>false</LinksUpToDate>
  <CharactersWithSpaces>475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2015-08-31T08:58:00Z</dcterms:created>
  <dc:creator>微软用户</dc:creator>
  <cp:lastModifiedBy>Su</cp:lastModifiedBy>
  <cp:lastPrinted>2013-08-22T02:09:00Z</cp:lastPrinted>
  <dcterms:modified xsi:type="dcterms:W3CDTF">2021-09-18T06:56:37Z</dcterms:modified>
  <dc:title>蚌埠公共资源交易网</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09BA9F3844864B13A9A3A553FB071937</vt:lpwstr>
  </property>
</Properties>
</file>